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5AB96" w14:textId="77777777" w:rsidR="005826C9" w:rsidRDefault="006E7DA5">
      <w:pPr>
        <w:spacing w:after="245" w:line="259" w:lineRule="auto"/>
        <w:ind w:left="65" w:right="-12"/>
        <w:jc w:val="center"/>
      </w:pPr>
      <w:r>
        <w:rPr>
          <w:noProof/>
        </w:rPr>
        <w:drawing>
          <wp:inline distT="0" distB="0" distL="0" distR="0" wp14:anchorId="6CD36D95" wp14:editId="061FDC40">
            <wp:extent cx="1732788" cy="1084580"/>
            <wp:effectExtent l="0" t="0" r="0" b="0"/>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5"/>
                    <a:stretch>
                      <a:fillRect/>
                    </a:stretch>
                  </pic:blipFill>
                  <pic:spPr>
                    <a:xfrm>
                      <a:off x="0" y="0"/>
                      <a:ext cx="1732788" cy="1084580"/>
                    </a:xfrm>
                    <a:prstGeom prst="rect">
                      <a:avLst/>
                    </a:prstGeom>
                  </pic:spPr>
                </pic:pic>
              </a:graphicData>
            </a:graphic>
          </wp:inline>
        </w:drawing>
      </w:r>
      <w:r>
        <w:rPr>
          <w:sz w:val="48"/>
        </w:rPr>
        <w:t xml:space="preserve">Corcy Endurance </w:t>
      </w:r>
      <w:r>
        <w:rPr>
          <w:noProof/>
        </w:rPr>
        <w:drawing>
          <wp:inline distT="0" distB="0" distL="0" distR="0" wp14:anchorId="0F51451E" wp14:editId="3BD5366A">
            <wp:extent cx="1732915" cy="1084580"/>
            <wp:effectExtent l="0" t="0" r="0" b="0"/>
            <wp:docPr id="159" name="Picture 159"/>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5"/>
                    <a:stretch>
                      <a:fillRect/>
                    </a:stretch>
                  </pic:blipFill>
                  <pic:spPr>
                    <a:xfrm>
                      <a:off x="0" y="0"/>
                      <a:ext cx="1732915" cy="1084580"/>
                    </a:xfrm>
                    <a:prstGeom prst="rect">
                      <a:avLst/>
                    </a:prstGeom>
                  </pic:spPr>
                </pic:pic>
              </a:graphicData>
            </a:graphic>
          </wp:inline>
        </w:drawing>
      </w:r>
    </w:p>
    <w:p w14:paraId="69A4823D" w14:textId="490BDCB1" w:rsidR="005826C9" w:rsidRDefault="00E927A9">
      <w:pPr>
        <w:spacing w:after="0" w:line="259" w:lineRule="auto"/>
        <w:ind w:left="65" w:right="61"/>
        <w:jc w:val="center"/>
      </w:pPr>
      <w:r>
        <w:rPr>
          <w:sz w:val="48"/>
        </w:rPr>
        <w:t xml:space="preserve">Saison </w:t>
      </w:r>
      <w:r w:rsidR="00C933AB">
        <w:rPr>
          <w:sz w:val="48"/>
        </w:rPr>
        <w:t>202</w:t>
      </w:r>
      <w:r w:rsidR="004757B6">
        <w:rPr>
          <w:sz w:val="48"/>
        </w:rPr>
        <w:t>5</w:t>
      </w:r>
      <w:r w:rsidR="00C933AB">
        <w:rPr>
          <w:sz w:val="48"/>
        </w:rPr>
        <w:t>/202</w:t>
      </w:r>
      <w:r w:rsidR="004757B6">
        <w:rPr>
          <w:sz w:val="48"/>
        </w:rPr>
        <w:t>6</w:t>
      </w:r>
    </w:p>
    <w:p w14:paraId="67255BD0" w14:textId="69A00BA9" w:rsidR="00495BA7" w:rsidRDefault="006E7DA5" w:rsidP="00495BA7">
      <w:pPr>
        <w:spacing w:after="216" w:line="259" w:lineRule="auto"/>
        <w:ind w:left="0" w:firstLine="0"/>
        <w:jc w:val="left"/>
        <w:rPr>
          <w:sz w:val="2"/>
        </w:rPr>
      </w:pPr>
      <w:r w:rsidRPr="00495BA7">
        <w:rPr>
          <w:sz w:val="2"/>
        </w:rPr>
        <w:t xml:space="preserve"> </w:t>
      </w:r>
    </w:p>
    <w:p w14:paraId="3BEC4B7B" w14:textId="73187589" w:rsidR="00BF649F" w:rsidRDefault="00BF649F" w:rsidP="00495BA7">
      <w:pPr>
        <w:spacing w:after="216" w:line="259" w:lineRule="auto"/>
        <w:ind w:left="0" w:firstLine="0"/>
        <w:jc w:val="left"/>
        <w:rPr>
          <w:sz w:val="2"/>
        </w:rPr>
      </w:pPr>
    </w:p>
    <w:p w14:paraId="0C621065" w14:textId="291B9D7A" w:rsidR="00BF649F" w:rsidRDefault="00BF649F" w:rsidP="00495BA7">
      <w:pPr>
        <w:spacing w:after="216" w:line="259" w:lineRule="auto"/>
        <w:ind w:left="0" w:firstLine="0"/>
        <w:jc w:val="left"/>
        <w:rPr>
          <w:sz w:val="2"/>
        </w:rPr>
      </w:pPr>
    </w:p>
    <w:p w14:paraId="2375204C" w14:textId="5F64C851" w:rsidR="00BF649F" w:rsidRDefault="00BF649F" w:rsidP="00495BA7">
      <w:pPr>
        <w:spacing w:after="216" w:line="259" w:lineRule="auto"/>
        <w:ind w:left="0" w:firstLine="0"/>
        <w:jc w:val="left"/>
        <w:rPr>
          <w:sz w:val="2"/>
        </w:rPr>
      </w:pPr>
    </w:p>
    <w:p w14:paraId="3865BAEB" w14:textId="77777777" w:rsidR="00BF649F" w:rsidRPr="00495BA7" w:rsidRDefault="00BF649F" w:rsidP="00495BA7">
      <w:pPr>
        <w:spacing w:after="216" w:line="259" w:lineRule="auto"/>
        <w:ind w:left="0" w:firstLine="0"/>
        <w:jc w:val="left"/>
        <w:rPr>
          <w:sz w:val="2"/>
        </w:rPr>
      </w:pPr>
    </w:p>
    <w:p w14:paraId="7A8640C6" w14:textId="01B51D4A" w:rsidR="008C59A9" w:rsidRDefault="00AF7B69" w:rsidP="008C59A9">
      <w:pPr>
        <w:pStyle w:val="Titre1"/>
        <w:ind w:left="0" w:firstLine="0"/>
      </w:pPr>
      <w:r>
        <w:t xml:space="preserve">Autorisation parentale pour les adhérents </w:t>
      </w:r>
      <w:r w:rsidR="008C59A9">
        <w:t>Mineurs</w:t>
      </w:r>
    </w:p>
    <w:p w14:paraId="288362B0" w14:textId="77777777" w:rsidR="00AF7B69" w:rsidRDefault="00AF7B69">
      <w:pPr>
        <w:ind w:left="-5"/>
      </w:pPr>
    </w:p>
    <w:p w14:paraId="7C48BB28" w14:textId="1C31407B" w:rsidR="005826C9" w:rsidRPr="00BF649F" w:rsidRDefault="006E7DA5">
      <w:pPr>
        <w:ind w:left="-5"/>
        <w:rPr>
          <w:sz w:val="28"/>
          <w:szCs w:val="28"/>
        </w:rPr>
      </w:pPr>
      <w:r w:rsidRPr="00BF649F">
        <w:rPr>
          <w:sz w:val="28"/>
          <w:szCs w:val="28"/>
        </w:rPr>
        <w:t xml:space="preserve">Pour les mineurs : un mineur est accepté dans un groupe si le </w:t>
      </w:r>
      <w:r w:rsidR="006B47D1" w:rsidRPr="00BF649F">
        <w:rPr>
          <w:sz w:val="28"/>
          <w:szCs w:val="28"/>
        </w:rPr>
        <w:t>coach</w:t>
      </w:r>
      <w:r w:rsidRPr="00BF649F">
        <w:rPr>
          <w:sz w:val="28"/>
          <w:szCs w:val="28"/>
        </w:rPr>
        <w:t xml:space="preserve"> est d’accord et si les parents signent une décharge de responsabilité. Le mineur s’engage à rester auprès du </w:t>
      </w:r>
      <w:r w:rsidR="006B47D1" w:rsidRPr="00BF649F">
        <w:rPr>
          <w:sz w:val="28"/>
          <w:szCs w:val="28"/>
        </w:rPr>
        <w:t>coach</w:t>
      </w:r>
      <w:r w:rsidRPr="00BF649F">
        <w:rPr>
          <w:sz w:val="28"/>
          <w:szCs w:val="28"/>
        </w:rPr>
        <w:t xml:space="preserve"> en permanence.  </w:t>
      </w:r>
    </w:p>
    <w:p w14:paraId="0D40E0A0" w14:textId="77777777" w:rsidR="005826C9" w:rsidRDefault="006E7DA5">
      <w:pPr>
        <w:spacing w:after="0" w:line="259" w:lineRule="auto"/>
        <w:ind w:left="0" w:firstLine="0"/>
        <w:jc w:val="left"/>
      </w:pPr>
      <w:r>
        <w:t xml:space="preserve"> </w:t>
      </w:r>
    </w:p>
    <w:p w14:paraId="24EE5F6D" w14:textId="75F9CFDC" w:rsidR="0042319A" w:rsidRDefault="0042319A" w:rsidP="0042319A">
      <w:pPr>
        <w:spacing w:after="245" w:line="259" w:lineRule="auto"/>
        <w:ind w:left="65" w:right="-12"/>
        <w:jc w:val="center"/>
        <w:rPr>
          <w:sz w:val="48"/>
        </w:rPr>
      </w:pPr>
    </w:p>
    <w:p w14:paraId="4D40D639" w14:textId="0BA8139A" w:rsidR="005826C9" w:rsidRDefault="005826C9">
      <w:pPr>
        <w:spacing w:after="0" w:line="259" w:lineRule="auto"/>
        <w:ind w:left="0" w:firstLine="0"/>
        <w:jc w:val="left"/>
      </w:pPr>
    </w:p>
    <w:p w14:paraId="3DEE3C46" w14:textId="690C795D" w:rsidR="00BF649F" w:rsidRPr="00BF649F" w:rsidRDefault="006E7DA5" w:rsidP="00BF649F">
      <w:pPr>
        <w:ind w:left="-5"/>
        <w:rPr>
          <w:sz w:val="24"/>
          <w:szCs w:val="24"/>
        </w:rPr>
      </w:pPr>
      <w:r w:rsidRPr="00BF649F">
        <w:rPr>
          <w:sz w:val="24"/>
          <w:szCs w:val="24"/>
        </w:rPr>
        <w:t>Je soussigné, ……………………</w:t>
      </w:r>
      <w:r w:rsidR="00BF649F" w:rsidRPr="00BF649F">
        <w:rPr>
          <w:sz w:val="24"/>
          <w:szCs w:val="24"/>
        </w:rPr>
        <w:t>………</w:t>
      </w:r>
      <w:r w:rsidRPr="00BF649F">
        <w:rPr>
          <w:sz w:val="24"/>
          <w:szCs w:val="24"/>
        </w:rPr>
        <w:t>…………</w:t>
      </w:r>
      <w:r w:rsidR="00BF649F" w:rsidRPr="00BF649F">
        <w:rPr>
          <w:sz w:val="24"/>
          <w:szCs w:val="24"/>
        </w:rPr>
        <w:t>……………………………</w:t>
      </w:r>
      <w:r w:rsidRPr="00BF649F">
        <w:rPr>
          <w:sz w:val="24"/>
          <w:szCs w:val="24"/>
        </w:rPr>
        <w:t>…………………</w:t>
      </w:r>
      <w:r w:rsidR="00BF649F" w:rsidRPr="00BF649F">
        <w:rPr>
          <w:sz w:val="24"/>
          <w:szCs w:val="24"/>
        </w:rPr>
        <w:t>……………</w:t>
      </w:r>
      <w:r w:rsidRPr="00BF649F">
        <w:rPr>
          <w:sz w:val="24"/>
          <w:szCs w:val="24"/>
        </w:rPr>
        <w:t xml:space="preserve">…..……………………. père, mère, tuteur </w:t>
      </w:r>
      <w:r w:rsidRPr="00BF649F">
        <w:rPr>
          <w:sz w:val="24"/>
          <w:szCs w:val="24"/>
          <w:vertAlign w:val="superscript"/>
        </w:rPr>
        <w:t>(1)</w:t>
      </w:r>
      <w:r w:rsidRPr="00BF649F">
        <w:rPr>
          <w:sz w:val="24"/>
          <w:szCs w:val="24"/>
        </w:rPr>
        <w:t>, de ……………………………………………………………</w:t>
      </w:r>
      <w:r w:rsidR="00BF649F" w:rsidRPr="00BF649F">
        <w:rPr>
          <w:sz w:val="24"/>
          <w:szCs w:val="24"/>
        </w:rPr>
        <w:t>………………………………………………………………………………………………</w:t>
      </w:r>
      <w:r w:rsidRPr="00BF649F">
        <w:rPr>
          <w:sz w:val="24"/>
          <w:szCs w:val="24"/>
        </w:rPr>
        <w:t xml:space="preserve">…… </w:t>
      </w:r>
    </w:p>
    <w:p w14:paraId="3E14453E" w14:textId="5AEC7FC3" w:rsidR="005826C9" w:rsidRPr="00BF649F" w:rsidRDefault="006E7DA5">
      <w:pPr>
        <w:spacing w:after="0" w:line="239" w:lineRule="auto"/>
        <w:ind w:left="0" w:firstLine="0"/>
        <w:jc w:val="left"/>
        <w:rPr>
          <w:sz w:val="24"/>
          <w:szCs w:val="24"/>
        </w:rPr>
      </w:pPr>
      <w:r w:rsidRPr="00BF649F">
        <w:rPr>
          <w:sz w:val="24"/>
          <w:szCs w:val="24"/>
        </w:rPr>
        <w:t xml:space="preserve">atteste avoir pris connaissance des règles établies pour les adhérents mineurs et accepte que l’entraîneur encadre le mineur selon les mêmes règles de sécurité qu’un majeur, sans opérer une surveillance supérieure. Le mineur s’engage à rester en permanence à proximité de l’entraîneur. </w:t>
      </w:r>
    </w:p>
    <w:p w14:paraId="2AB13B6F" w14:textId="77777777" w:rsidR="005826C9" w:rsidRPr="00BF649F" w:rsidRDefault="006E7DA5">
      <w:pPr>
        <w:spacing w:after="0" w:line="259" w:lineRule="auto"/>
        <w:ind w:left="0" w:firstLine="0"/>
        <w:jc w:val="left"/>
        <w:rPr>
          <w:sz w:val="24"/>
          <w:szCs w:val="24"/>
        </w:rPr>
      </w:pPr>
      <w:r w:rsidRPr="00BF649F">
        <w:rPr>
          <w:sz w:val="24"/>
          <w:szCs w:val="24"/>
        </w:rPr>
        <w:t xml:space="preserve"> </w:t>
      </w:r>
    </w:p>
    <w:p w14:paraId="6C41D7FB" w14:textId="77777777" w:rsidR="005826C9" w:rsidRPr="00BF649F" w:rsidRDefault="006E7DA5">
      <w:pPr>
        <w:spacing w:after="0" w:line="259" w:lineRule="auto"/>
        <w:ind w:left="0" w:firstLine="0"/>
        <w:jc w:val="left"/>
        <w:rPr>
          <w:sz w:val="24"/>
          <w:szCs w:val="24"/>
        </w:rPr>
      </w:pPr>
      <w:r w:rsidRPr="00BF649F">
        <w:rPr>
          <w:sz w:val="24"/>
          <w:szCs w:val="24"/>
        </w:rPr>
        <w:t xml:space="preserve"> </w:t>
      </w:r>
    </w:p>
    <w:p w14:paraId="35079D0A" w14:textId="77777777" w:rsidR="00596107" w:rsidRPr="00BF649F" w:rsidRDefault="006E7DA5" w:rsidP="0042319A">
      <w:pPr>
        <w:ind w:left="-5"/>
        <w:rPr>
          <w:sz w:val="24"/>
          <w:szCs w:val="24"/>
        </w:rPr>
      </w:pPr>
      <w:r w:rsidRPr="00BF649F">
        <w:rPr>
          <w:sz w:val="24"/>
          <w:szCs w:val="24"/>
        </w:rPr>
        <w:t xml:space="preserve">A  …………………………………………………………. Le   ………………………………………………………………… </w:t>
      </w:r>
    </w:p>
    <w:p w14:paraId="00204EFF" w14:textId="77777777" w:rsidR="00564979" w:rsidRPr="00BF649F" w:rsidRDefault="00564979" w:rsidP="00564979">
      <w:pPr>
        <w:ind w:left="-5"/>
        <w:jc w:val="center"/>
        <w:rPr>
          <w:sz w:val="24"/>
          <w:szCs w:val="24"/>
        </w:rPr>
      </w:pPr>
      <w:r w:rsidRPr="00BF649F">
        <w:rPr>
          <w:sz w:val="24"/>
          <w:szCs w:val="24"/>
        </w:rPr>
        <w:t xml:space="preserve">                                    </w:t>
      </w:r>
    </w:p>
    <w:p w14:paraId="7175CFEC" w14:textId="77777777" w:rsidR="00BF649F" w:rsidRDefault="00564979" w:rsidP="00564979">
      <w:pPr>
        <w:ind w:left="-5"/>
        <w:jc w:val="center"/>
        <w:rPr>
          <w:sz w:val="24"/>
          <w:szCs w:val="24"/>
        </w:rPr>
      </w:pPr>
      <w:r w:rsidRPr="00BF649F">
        <w:rPr>
          <w:sz w:val="24"/>
          <w:szCs w:val="24"/>
        </w:rPr>
        <w:t xml:space="preserve">                   </w:t>
      </w:r>
    </w:p>
    <w:p w14:paraId="72832F40" w14:textId="6710255A" w:rsidR="0042319A" w:rsidRPr="00BF649F" w:rsidRDefault="006E7DA5" w:rsidP="00564979">
      <w:pPr>
        <w:ind w:left="-5"/>
        <w:jc w:val="center"/>
        <w:rPr>
          <w:sz w:val="24"/>
          <w:szCs w:val="24"/>
        </w:rPr>
      </w:pPr>
      <w:r w:rsidRPr="00BF649F">
        <w:rPr>
          <w:sz w:val="24"/>
          <w:szCs w:val="24"/>
        </w:rPr>
        <w:t>Signature</w:t>
      </w:r>
    </w:p>
    <w:p w14:paraId="2DB8A74F" w14:textId="77777777" w:rsidR="0042319A" w:rsidRPr="00564979" w:rsidRDefault="0042319A" w:rsidP="0042319A">
      <w:pPr>
        <w:ind w:left="-5"/>
        <w:rPr>
          <w:sz w:val="6"/>
          <w:szCs w:val="24"/>
        </w:rPr>
      </w:pPr>
    </w:p>
    <w:p w14:paraId="1FF749B5" w14:textId="77777777" w:rsidR="00D0295B" w:rsidRDefault="006E7DA5" w:rsidP="00D0295B">
      <w:pPr>
        <w:pStyle w:val="Paragraphedeliste"/>
        <w:numPr>
          <w:ilvl w:val="0"/>
          <w:numId w:val="4"/>
        </w:numPr>
        <w:spacing w:after="750"/>
        <w:ind w:firstLine="0"/>
      </w:pPr>
      <w:r>
        <w:t xml:space="preserve">Rayer la mention inutile </w:t>
      </w:r>
    </w:p>
    <w:sectPr w:rsidR="00D0295B" w:rsidSect="00D4540E">
      <w:pgSz w:w="11906" w:h="16838"/>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B454E"/>
    <w:multiLevelType w:val="hybridMultilevel"/>
    <w:tmpl w:val="1C92874A"/>
    <w:lvl w:ilvl="0" w:tplc="854AFCD6">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B4E67E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5E6EA2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49E032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810B8C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E9008D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E027DE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CF47F1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6EF3A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070783A"/>
    <w:multiLevelType w:val="hybridMultilevel"/>
    <w:tmpl w:val="3CCE2B3C"/>
    <w:lvl w:ilvl="0" w:tplc="E38AA9B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CAFCB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92219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44E5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54A8D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F6C75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287D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227F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5C06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CF059B7"/>
    <w:multiLevelType w:val="hybridMultilevel"/>
    <w:tmpl w:val="53F0990E"/>
    <w:lvl w:ilvl="0" w:tplc="4B4E67E6">
      <w:start w:val="1"/>
      <w:numFmt w:val="bullet"/>
      <w:lvlText w:val="o"/>
      <w:lvlJc w:val="left"/>
      <w:pPr>
        <w:ind w:left="345"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065" w:hanging="360"/>
      </w:pPr>
      <w:rPr>
        <w:rFonts w:ascii="Courier New" w:hAnsi="Courier New" w:cs="Courier New" w:hint="default"/>
      </w:rPr>
    </w:lvl>
    <w:lvl w:ilvl="2" w:tplc="040C0005" w:tentative="1">
      <w:start w:val="1"/>
      <w:numFmt w:val="bullet"/>
      <w:lvlText w:val=""/>
      <w:lvlJc w:val="left"/>
      <w:pPr>
        <w:ind w:left="1785" w:hanging="360"/>
      </w:pPr>
      <w:rPr>
        <w:rFonts w:ascii="Wingdings" w:hAnsi="Wingdings" w:hint="default"/>
      </w:rPr>
    </w:lvl>
    <w:lvl w:ilvl="3" w:tplc="040C0001" w:tentative="1">
      <w:start w:val="1"/>
      <w:numFmt w:val="bullet"/>
      <w:lvlText w:val=""/>
      <w:lvlJc w:val="left"/>
      <w:pPr>
        <w:ind w:left="2505" w:hanging="360"/>
      </w:pPr>
      <w:rPr>
        <w:rFonts w:ascii="Symbol" w:hAnsi="Symbol" w:hint="default"/>
      </w:rPr>
    </w:lvl>
    <w:lvl w:ilvl="4" w:tplc="040C0003" w:tentative="1">
      <w:start w:val="1"/>
      <w:numFmt w:val="bullet"/>
      <w:lvlText w:val="o"/>
      <w:lvlJc w:val="left"/>
      <w:pPr>
        <w:ind w:left="3225" w:hanging="360"/>
      </w:pPr>
      <w:rPr>
        <w:rFonts w:ascii="Courier New" w:hAnsi="Courier New" w:cs="Courier New" w:hint="default"/>
      </w:rPr>
    </w:lvl>
    <w:lvl w:ilvl="5" w:tplc="040C0005" w:tentative="1">
      <w:start w:val="1"/>
      <w:numFmt w:val="bullet"/>
      <w:lvlText w:val=""/>
      <w:lvlJc w:val="left"/>
      <w:pPr>
        <w:ind w:left="3945" w:hanging="360"/>
      </w:pPr>
      <w:rPr>
        <w:rFonts w:ascii="Wingdings" w:hAnsi="Wingdings" w:hint="default"/>
      </w:rPr>
    </w:lvl>
    <w:lvl w:ilvl="6" w:tplc="040C0001" w:tentative="1">
      <w:start w:val="1"/>
      <w:numFmt w:val="bullet"/>
      <w:lvlText w:val=""/>
      <w:lvlJc w:val="left"/>
      <w:pPr>
        <w:ind w:left="4665" w:hanging="360"/>
      </w:pPr>
      <w:rPr>
        <w:rFonts w:ascii="Symbol" w:hAnsi="Symbol" w:hint="default"/>
      </w:rPr>
    </w:lvl>
    <w:lvl w:ilvl="7" w:tplc="040C0003" w:tentative="1">
      <w:start w:val="1"/>
      <w:numFmt w:val="bullet"/>
      <w:lvlText w:val="o"/>
      <w:lvlJc w:val="left"/>
      <w:pPr>
        <w:ind w:left="5385" w:hanging="360"/>
      </w:pPr>
      <w:rPr>
        <w:rFonts w:ascii="Courier New" w:hAnsi="Courier New" w:cs="Courier New" w:hint="default"/>
      </w:rPr>
    </w:lvl>
    <w:lvl w:ilvl="8" w:tplc="040C0005" w:tentative="1">
      <w:start w:val="1"/>
      <w:numFmt w:val="bullet"/>
      <w:lvlText w:val=""/>
      <w:lvlJc w:val="left"/>
      <w:pPr>
        <w:ind w:left="6105" w:hanging="360"/>
      </w:pPr>
      <w:rPr>
        <w:rFonts w:ascii="Wingdings" w:hAnsi="Wingdings" w:hint="default"/>
      </w:rPr>
    </w:lvl>
  </w:abstractNum>
  <w:abstractNum w:abstractNumId="3" w15:restartNumberingAfterBreak="0">
    <w:nsid w:val="53466E78"/>
    <w:multiLevelType w:val="hybridMultilevel"/>
    <w:tmpl w:val="A372E29A"/>
    <w:lvl w:ilvl="0" w:tplc="31A28570">
      <w:start w:val="1"/>
      <w:numFmt w:val="decimal"/>
      <w:lvlText w:val="(%1)"/>
      <w:lvlJc w:val="left"/>
      <w:pPr>
        <w:ind w:left="345" w:hanging="360"/>
      </w:pPr>
      <w:rPr>
        <w:rFonts w:hint="default"/>
      </w:rPr>
    </w:lvl>
    <w:lvl w:ilvl="1" w:tplc="040C0019" w:tentative="1">
      <w:start w:val="1"/>
      <w:numFmt w:val="lowerLetter"/>
      <w:lvlText w:val="%2."/>
      <w:lvlJc w:val="left"/>
      <w:pPr>
        <w:ind w:left="1065" w:hanging="360"/>
      </w:pPr>
    </w:lvl>
    <w:lvl w:ilvl="2" w:tplc="040C001B" w:tentative="1">
      <w:start w:val="1"/>
      <w:numFmt w:val="lowerRoman"/>
      <w:lvlText w:val="%3."/>
      <w:lvlJc w:val="right"/>
      <w:pPr>
        <w:ind w:left="1785" w:hanging="180"/>
      </w:pPr>
    </w:lvl>
    <w:lvl w:ilvl="3" w:tplc="040C000F" w:tentative="1">
      <w:start w:val="1"/>
      <w:numFmt w:val="decimal"/>
      <w:lvlText w:val="%4."/>
      <w:lvlJc w:val="left"/>
      <w:pPr>
        <w:ind w:left="2505" w:hanging="360"/>
      </w:pPr>
    </w:lvl>
    <w:lvl w:ilvl="4" w:tplc="040C0019" w:tentative="1">
      <w:start w:val="1"/>
      <w:numFmt w:val="lowerLetter"/>
      <w:lvlText w:val="%5."/>
      <w:lvlJc w:val="left"/>
      <w:pPr>
        <w:ind w:left="3225" w:hanging="360"/>
      </w:pPr>
    </w:lvl>
    <w:lvl w:ilvl="5" w:tplc="040C001B" w:tentative="1">
      <w:start w:val="1"/>
      <w:numFmt w:val="lowerRoman"/>
      <w:lvlText w:val="%6."/>
      <w:lvlJc w:val="right"/>
      <w:pPr>
        <w:ind w:left="3945" w:hanging="180"/>
      </w:pPr>
    </w:lvl>
    <w:lvl w:ilvl="6" w:tplc="040C000F" w:tentative="1">
      <w:start w:val="1"/>
      <w:numFmt w:val="decimal"/>
      <w:lvlText w:val="%7."/>
      <w:lvlJc w:val="left"/>
      <w:pPr>
        <w:ind w:left="4665" w:hanging="360"/>
      </w:pPr>
    </w:lvl>
    <w:lvl w:ilvl="7" w:tplc="040C0019" w:tentative="1">
      <w:start w:val="1"/>
      <w:numFmt w:val="lowerLetter"/>
      <w:lvlText w:val="%8."/>
      <w:lvlJc w:val="left"/>
      <w:pPr>
        <w:ind w:left="5385" w:hanging="360"/>
      </w:pPr>
    </w:lvl>
    <w:lvl w:ilvl="8" w:tplc="040C001B" w:tentative="1">
      <w:start w:val="1"/>
      <w:numFmt w:val="lowerRoman"/>
      <w:lvlText w:val="%9."/>
      <w:lvlJc w:val="right"/>
      <w:pPr>
        <w:ind w:left="6105" w:hanging="180"/>
      </w:pPr>
    </w:lvl>
  </w:abstractNum>
  <w:abstractNum w:abstractNumId="4" w15:restartNumberingAfterBreak="0">
    <w:nsid w:val="65DE51DC"/>
    <w:multiLevelType w:val="hybridMultilevel"/>
    <w:tmpl w:val="63BEF5E6"/>
    <w:lvl w:ilvl="0" w:tplc="27CC1988">
      <w:start w:val="1"/>
      <w:numFmt w:val="bullet"/>
      <w:lvlText w:val=""/>
      <w:lvlJc w:val="left"/>
      <w:pPr>
        <w:ind w:left="7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D209978">
      <w:start w:val="1"/>
      <w:numFmt w:val="bullet"/>
      <w:lvlText w:val="o"/>
      <w:lvlJc w:val="left"/>
      <w:pPr>
        <w:ind w:left="14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12C183E">
      <w:start w:val="1"/>
      <w:numFmt w:val="bullet"/>
      <w:lvlText w:val="▪"/>
      <w:lvlJc w:val="left"/>
      <w:pPr>
        <w:ind w:left="21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BC807C0">
      <w:start w:val="1"/>
      <w:numFmt w:val="bullet"/>
      <w:lvlText w:val="•"/>
      <w:lvlJc w:val="left"/>
      <w:pPr>
        <w:ind w:left="28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E28E794">
      <w:start w:val="1"/>
      <w:numFmt w:val="bullet"/>
      <w:lvlText w:val="o"/>
      <w:lvlJc w:val="left"/>
      <w:pPr>
        <w:ind w:left="35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748930E">
      <w:start w:val="1"/>
      <w:numFmt w:val="bullet"/>
      <w:lvlText w:val="▪"/>
      <w:lvlJc w:val="left"/>
      <w:pPr>
        <w:ind w:left="43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4B813CC">
      <w:start w:val="1"/>
      <w:numFmt w:val="bullet"/>
      <w:lvlText w:val="•"/>
      <w:lvlJc w:val="left"/>
      <w:pPr>
        <w:ind w:left="50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04DBA0">
      <w:start w:val="1"/>
      <w:numFmt w:val="bullet"/>
      <w:lvlText w:val="o"/>
      <w:lvlJc w:val="left"/>
      <w:pPr>
        <w:ind w:left="57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23CFDEE">
      <w:start w:val="1"/>
      <w:numFmt w:val="bullet"/>
      <w:lvlText w:val="▪"/>
      <w:lvlJc w:val="left"/>
      <w:pPr>
        <w:ind w:left="64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312873753">
    <w:abstractNumId w:val="0"/>
  </w:num>
  <w:num w:numId="2" w16cid:durableId="141968701">
    <w:abstractNumId w:val="4"/>
  </w:num>
  <w:num w:numId="3" w16cid:durableId="314379956">
    <w:abstractNumId w:val="1"/>
  </w:num>
  <w:num w:numId="4" w16cid:durableId="864633066">
    <w:abstractNumId w:val="3"/>
  </w:num>
  <w:num w:numId="5" w16cid:durableId="255601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6C9"/>
    <w:rsid w:val="000653C6"/>
    <w:rsid w:val="000D3458"/>
    <w:rsid w:val="0014053F"/>
    <w:rsid w:val="001E1ED1"/>
    <w:rsid w:val="00227CD0"/>
    <w:rsid w:val="002509A9"/>
    <w:rsid w:val="002C76D3"/>
    <w:rsid w:val="00302A38"/>
    <w:rsid w:val="00401B99"/>
    <w:rsid w:val="0042319A"/>
    <w:rsid w:val="00450085"/>
    <w:rsid w:val="004757B6"/>
    <w:rsid w:val="00481088"/>
    <w:rsid w:val="00495BA7"/>
    <w:rsid w:val="00564979"/>
    <w:rsid w:val="00571062"/>
    <w:rsid w:val="005826C9"/>
    <w:rsid w:val="00596107"/>
    <w:rsid w:val="006B47D1"/>
    <w:rsid w:val="006E7DA5"/>
    <w:rsid w:val="007D416C"/>
    <w:rsid w:val="008909FB"/>
    <w:rsid w:val="008C59A9"/>
    <w:rsid w:val="00957AAA"/>
    <w:rsid w:val="0097634E"/>
    <w:rsid w:val="009E2FA9"/>
    <w:rsid w:val="00AF7B69"/>
    <w:rsid w:val="00B34DEB"/>
    <w:rsid w:val="00B6020E"/>
    <w:rsid w:val="00BF649F"/>
    <w:rsid w:val="00C0349F"/>
    <w:rsid w:val="00C72AE0"/>
    <w:rsid w:val="00C933AB"/>
    <w:rsid w:val="00D0295B"/>
    <w:rsid w:val="00D05030"/>
    <w:rsid w:val="00D4540E"/>
    <w:rsid w:val="00D87439"/>
    <w:rsid w:val="00DE7D9F"/>
    <w:rsid w:val="00E927A9"/>
    <w:rsid w:val="00F12FC4"/>
    <w:rsid w:val="00F310C5"/>
    <w:rsid w:val="00FD2D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481A5"/>
  <w15:docId w15:val="{24C48297-6369-4C16-8A43-14B41B96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Calibri" w:eastAsia="Calibri" w:hAnsi="Calibri" w:cs="Calibri"/>
      <w:color w:val="000000"/>
    </w:rPr>
  </w:style>
  <w:style w:type="paragraph" w:styleId="Titre1">
    <w:name w:val="heading 1"/>
    <w:next w:val="Normal"/>
    <w:link w:val="Titre1Car"/>
    <w:uiPriority w:val="9"/>
    <w:unhideWhenUsed/>
    <w:qFormat/>
    <w:pPr>
      <w:keepNext/>
      <w:keepLines/>
      <w:spacing w:after="163"/>
      <w:ind w:left="10" w:right="2" w:hanging="10"/>
      <w:jc w:val="center"/>
      <w:outlineLvl w:val="0"/>
    </w:pPr>
    <w:rPr>
      <w:rFonts w:ascii="Calibri" w:eastAsia="Calibri" w:hAnsi="Calibri" w:cs="Calibri"/>
      <w:b/>
      <w:color w:val="000000"/>
      <w:sz w:val="28"/>
      <w:u w:val="single" w:color="000000"/>
    </w:rPr>
  </w:style>
  <w:style w:type="paragraph" w:styleId="Titre2">
    <w:name w:val="heading 2"/>
    <w:next w:val="Normal"/>
    <w:link w:val="Titre2Car"/>
    <w:uiPriority w:val="9"/>
    <w:unhideWhenUsed/>
    <w:qFormat/>
    <w:pPr>
      <w:keepNext/>
      <w:keepLines/>
      <w:spacing w:after="215"/>
      <w:outlineLvl w:val="1"/>
    </w:pPr>
    <w:rPr>
      <w:rFonts w:ascii="Calibri" w:eastAsia="Calibri" w:hAnsi="Calibri" w:cs="Calibri"/>
      <w:b/>
      <w:color w:val="000000"/>
      <w:shd w:val="clear" w:color="auto" w:fill="FFFF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b/>
      <w:color w:val="000000"/>
      <w:sz w:val="22"/>
      <w:shd w:val="clear" w:color="auto" w:fill="FFFF00"/>
    </w:rPr>
  </w:style>
  <w:style w:type="character" w:customStyle="1" w:styleId="Titre1Car">
    <w:name w:val="Titre 1 Car"/>
    <w:link w:val="Titre1"/>
    <w:rPr>
      <w:rFonts w:ascii="Calibri" w:eastAsia="Calibri" w:hAnsi="Calibri" w:cs="Calibri"/>
      <w:b/>
      <w:color w:val="000000"/>
      <w:sz w:val="28"/>
      <w:u w:val="single" w:color="000000"/>
    </w:rPr>
  </w:style>
  <w:style w:type="paragraph" w:styleId="Textedebulles">
    <w:name w:val="Balloon Text"/>
    <w:basedOn w:val="Normal"/>
    <w:link w:val="TextedebullesCar"/>
    <w:uiPriority w:val="99"/>
    <w:semiHidden/>
    <w:unhideWhenUsed/>
    <w:rsid w:val="00302A3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02A38"/>
    <w:rPr>
      <w:rFonts w:ascii="Segoe UI" w:eastAsia="Calibri" w:hAnsi="Segoe UI" w:cs="Segoe UI"/>
      <w:color w:val="000000"/>
      <w:sz w:val="18"/>
      <w:szCs w:val="18"/>
    </w:rPr>
  </w:style>
  <w:style w:type="paragraph" w:styleId="Paragraphedeliste">
    <w:name w:val="List Paragraph"/>
    <w:basedOn w:val="Normal"/>
    <w:uiPriority w:val="34"/>
    <w:qFormat/>
    <w:rsid w:val="00D02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759</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soniapc</dc:creator>
  <cp:keywords/>
  <cp:lastModifiedBy>AURELIEN TOMATIS</cp:lastModifiedBy>
  <cp:revision>4</cp:revision>
  <cp:lastPrinted>2016-09-02T13:42:00Z</cp:lastPrinted>
  <dcterms:created xsi:type="dcterms:W3CDTF">2023-09-09T07:42:00Z</dcterms:created>
  <dcterms:modified xsi:type="dcterms:W3CDTF">2025-09-01T07:23:00Z</dcterms:modified>
</cp:coreProperties>
</file>